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9E" w:rsidRDefault="00871F1E" w:rsidP="00871F1E">
      <w:pPr>
        <w:rPr>
          <w:color w:val="FF0000"/>
          <w:sz w:val="40"/>
          <w:szCs w:val="40"/>
          <w:rtl/>
          <w:lang w:bidi="ar-IQ"/>
        </w:rPr>
      </w:pPr>
      <w:r>
        <w:rPr>
          <w:rFonts w:hint="cs"/>
          <w:sz w:val="56"/>
          <w:szCs w:val="56"/>
          <w:rtl/>
          <w:lang w:bidi="ar-IQ"/>
        </w:rPr>
        <w:t xml:space="preserve"> </w:t>
      </w:r>
      <w:r w:rsidR="00C33E9E" w:rsidRPr="00546CA7">
        <w:rPr>
          <w:rFonts w:hint="cs"/>
          <w:sz w:val="72"/>
          <w:szCs w:val="72"/>
          <w:rtl/>
          <w:lang w:bidi="ar-IQ"/>
        </w:rPr>
        <w:t>ادارة الجوده الشامله</w:t>
      </w:r>
      <w:r w:rsidRPr="00546CA7">
        <w:rPr>
          <w:rFonts w:hint="cs"/>
          <w:sz w:val="72"/>
          <w:szCs w:val="72"/>
          <w:rtl/>
          <w:lang w:bidi="ar-IQ"/>
        </w:rPr>
        <w:t xml:space="preserve">   </w:t>
      </w:r>
      <w:r w:rsidR="00C33E9E" w:rsidRPr="00546CA7">
        <w:rPr>
          <w:rFonts w:hint="cs"/>
          <w:sz w:val="72"/>
          <w:szCs w:val="72"/>
          <w:rtl/>
          <w:lang w:bidi="ar-IQ"/>
        </w:rPr>
        <w:t xml:space="preserve"> </w:t>
      </w:r>
      <w:r w:rsidRPr="00546CA7">
        <w:rPr>
          <w:rFonts w:hint="cs"/>
          <w:sz w:val="48"/>
          <w:szCs w:val="48"/>
          <w:rtl/>
          <w:lang w:bidi="ar-IQ"/>
        </w:rPr>
        <w:t xml:space="preserve">    </w:t>
      </w:r>
      <w:r w:rsidR="00C33E9E" w:rsidRPr="00546CA7">
        <w:rPr>
          <w:rFonts w:hint="cs"/>
          <w:sz w:val="48"/>
          <w:szCs w:val="48"/>
          <w:rtl/>
          <w:lang w:bidi="ar-IQ"/>
        </w:rPr>
        <w:t xml:space="preserve">                              </w:t>
      </w:r>
      <w:r w:rsidR="00C33E9E" w:rsidRPr="00546CA7">
        <w:rPr>
          <w:rFonts w:hint="cs"/>
          <w:sz w:val="56"/>
          <w:szCs w:val="56"/>
          <w:rtl/>
          <w:lang w:bidi="ar-IQ"/>
        </w:rPr>
        <w:t xml:space="preserve"> الاداره </w:t>
      </w:r>
      <w:r w:rsidR="00C33E9E">
        <w:rPr>
          <w:rFonts w:hint="cs"/>
          <w:sz w:val="56"/>
          <w:szCs w:val="56"/>
          <w:rtl/>
          <w:lang w:bidi="ar-IQ"/>
        </w:rPr>
        <w:t xml:space="preserve">:- </w:t>
      </w:r>
      <w:r w:rsidR="00C33E9E" w:rsidRPr="00546CA7">
        <w:rPr>
          <w:rFonts w:hint="cs"/>
          <w:color w:val="FF0000"/>
          <w:sz w:val="48"/>
          <w:szCs w:val="48"/>
          <w:rtl/>
          <w:lang w:bidi="ar-IQ"/>
        </w:rPr>
        <w:t>التركيز المباشر على تطبيق العاملين للانشطه بما يمكنهم من توفير الجوده المطلوبه للزبون ويساعدالمدراء على تفهم العمليات التي يقومون بها وكيفية تحقيق التفاعل مع الاخرين من اجل تحقيق النجاح التام فينبغي تحسن تلك العمليات عن طريق ادوات وتقنيات ادارة الجوده الشامله بما يمكنها من تقديم السلع والخدمات الملبيه لحاجات الزبون ور</w:t>
      </w:r>
      <w:r w:rsidRPr="00546CA7">
        <w:rPr>
          <w:rFonts w:hint="cs"/>
          <w:color w:val="FF0000"/>
          <w:sz w:val="48"/>
          <w:szCs w:val="48"/>
          <w:rtl/>
          <w:lang w:bidi="ar-IQ"/>
        </w:rPr>
        <w:t>غباته .</w:t>
      </w:r>
    </w:p>
    <w:p w:rsidR="00871F1E" w:rsidRPr="00546CA7" w:rsidRDefault="00871F1E" w:rsidP="00871F1E">
      <w:pPr>
        <w:rPr>
          <w:color w:val="000000" w:themeColor="text1"/>
          <w:sz w:val="56"/>
          <w:szCs w:val="56"/>
          <w:rtl/>
          <w:lang w:bidi="ar-IQ"/>
        </w:rPr>
      </w:pPr>
      <w:r w:rsidRPr="00546CA7">
        <w:rPr>
          <w:rFonts w:hint="cs"/>
          <w:color w:val="FF0000"/>
          <w:sz w:val="56"/>
          <w:szCs w:val="56"/>
          <w:rtl/>
          <w:lang w:bidi="ar-IQ"/>
        </w:rPr>
        <w:t xml:space="preserve">                     </w:t>
      </w:r>
      <w:r w:rsidRPr="00546CA7">
        <w:rPr>
          <w:rFonts w:hint="cs"/>
          <w:color w:val="000000" w:themeColor="text1"/>
          <w:sz w:val="56"/>
          <w:szCs w:val="56"/>
          <w:rtl/>
          <w:lang w:bidi="ar-IQ"/>
        </w:rPr>
        <w:t xml:space="preserve">    الجوده</w:t>
      </w:r>
    </w:p>
    <w:p w:rsidR="00871F1E" w:rsidRDefault="00871F1E" w:rsidP="00871F1E">
      <w:pPr>
        <w:rPr>
          <w:color w:val="000000" w:themeColor="text1"/>
          <w:sz w:val="28"/>
          <w:szCs w:val="28"/>
          <w:rtl/>
          <w:lang w:bidi="ar-IQ"/>
        </w:rPr>
      </w:pPr>
      <w:r w:rsidRPr="00546CA7">
        <w:rPr>
          <w:rFonts w:hint="cs"/>
          <w:color w:val="00B050"/>
          <w:sz w:val="48"/>
          <w:szCs w:val="48"/>
          <w:rtl/>
          <w:lang w:bidi="ar-IQ"/>
        </w:rPr>
        <w:t xml:space="preserve">تحديد رضا الزبون ومستوى الاشباع الذي تحققه السلعه او الخدمه مقابل مقياس متطلباته الخاصه والعامه التي تمثل محرك المنظمه في احراز الميزه التنافسيه </w:t>
      </w:r>
      <w:r>
        <w:rPr>
          <w:rFonts w:hint="cs"/>
          <w:color w:val="000000" w:themeColor="text1"/>
          <w:sz w:val="28"/>
          <w:szCs w:val="28"/>
          <w:rtl/>
          <w:lang w:bidi="ar-IQ"/>
        </w:rPr>
        <w:t>.</w:t>
      </w:r>
    </w:p>
    <w:p w:rsidR="00871F1E" w:rsidRPr="00546CA7" w:rsidRDefault="00871F1E" w:rsidP="00871F1E">
      <w:pPr>
        <w:rPr>
          <w:color w:val="000000" w:themeColor="text1"/>
          <w:sz w:val="72"/>
          <w:szCs w:val="72"/>
          <w:rtl/>
          <w:lang w:bidi="ar-IQ"/>
        </w:rPr>
      </w:pPr>
      <w:r w:rsidRPr="00546CA7">
        <w:rPr>
          <w:rFonts w:hint="cs"/>
          <w:color w:val="000000" w:themeColor="text1"/>
          <w:sz w:val="72"/>
          <w:szCs w:val="72"/>
          <w:rtl/>
          <w:lang w:bidi="ar-IQ"/>
        </w:rPr>
        <w:t>الشامله</w:t>
      </w:r>
    </w:p>
    <w:p w:rsidR="00871F1E" w:rsidRDefault="00871F1E" w:rsidP="00871F1E">
      <w:pPr>
        <w:rPr>
          <w:color w:val="000000" w:themeColor="text1"/>
          <w:sz w:val="28"/>
          <w:szCs w:val="28"/>
          <w:rtl/>
          <w:lang w:bidi="ar-IQ"/>
        </w:rPr>
      </w:pPr>
      <w:r w:rsidRPr="00546CA7">
        <w:rPr>
          <w:rFonts w:hint="cs"/>
          <w:color w:val="7030A0"/>
          <w:sz w:val="48"/>
          <w:szCs w:val="48"/>
          <w:rtl/>
          <w:lang w:bidi="ar-IQ"/>
        </w:rPr>
        <w:t xml:space="preserve">تشمل جميع الافراد والاقسام في المنظمه مما يتطلب تحقيق التكيف المستمر للعمليات بما يضمن تحقيق التسليم الجيد للقيمه الى الزبون </w:t>
      </w:r>
      <w:r>
        <w:rPr>
          <w:rFonts w:hint="cs"/>
          <w:color w:val="000000" w:themeColor="text1"/>
          <w:sz w:val="28"/>
          <w:szCs w:val="28"/>
          <w:rtl/>
          <w:lang w:bidi="ar-IQ"/>
        </w:rPr>
        <w:t>.</w:t>
      </w:r>
    </w:p>
    <w:p w:rsidR="00546CA7" w:rsidRDefault="00546CA7" w:rsidP="00871F1E">
      <w:pPr>
        <w:rPr>
          <w:color w:val="000000" w:themeColor="text1"/>
          <w:sz w:val="28"/>
          <w:szCs w:val="28"/>
          <w:rtl/>
          <w:lang w:bidi="ar-IQ"/>
        </w:rPr>
      </w:pPr>
    </w:p>
    <w:p w:rsidR="00546CA7" w:rsidRDefault="00546CA7" w:rsidP="00871F1E">
      <w:pPr>
        <w:rPr>
          <w:color w:val="000000" w:themeColor="text1"/>
          <w:sz w:val="28"/>
          <w:szCs w:val="28"/>
          <w:rtl/>
          <w:lang w:bidi="ar-IQ"/>
        </w:rPr>
      </w:pPr>
    </w:p>
    <w:p w:rsidR="00546CA7" w:rsidRPr="00183C05" w:rsidRDefault="00546CA7" w:rsidP="00871F1E">
      <w:pPr>
        <w:rPr>
          <w:color w:val="000000" w:themeColor="text1"/>
          <w:sz w:val="48"/>
          <w:szCs w:val="48"/>
          <w:rtl/>
          <w:lang w:bidi="ar-IQ"/>
        </w:rPr>
      </w:pPr>
      <w:r w:rsidRPr="00183C05">
        <w:rPr>
          <w:rFonts w:hint="cs"/>
          <w:color w:val="000000" w:themeColor="text1"/>
          <w:sz w:val="48"/>
          <w:szCs w:val="48"/>
          <w:rtl/>
          <w:lang w:bidi="ar-IQ"/>
        </w:rPr>
        <w:lastRenderedPageBreak/>
        <w:t>تعريف الجوده الشامله</w:t>
      </w:r>
    </w:p>
    <w:p w:rsidR="00546CA7" w:rsidRPr="00183C05" w:rsidRDefault="00546CA7" w:rsidP="00871F1E">
      <w:pPr>
        <w:rPr>
          <w:color w:val="000000" w:themeColor="text1"/>
          <w:sz w:val="36"/>
          <w:szCs w:val="36"/>
          <w:rtl/>
          <w:lang w:bidi="ar-IQ"/>
        </w:rPr>
      </w:pPr>
      <w:r w:rsidRPr="00183C05">
        <w:rPr>
          <w:rFonts w:hint="cs"/>
          <w:color w:val="1F497D" w:themeColor="text2"/>
          <w:sz w:val="36"/>
          <w:szCs w:val="36"/>
          <w:rtl/>
          <w:lang w:bidi="ar-IQ"/>
        </w:rPr>
        <w:t>هي المدخل لاداء الاعمال يحاول تعظيم القدره التنافسيه للمنظمه من خلال التحسينات المستمره لجودة منتجاتها .</w:t>
      </w:r>
    </w:p>
    <w:p w:rsidR="00546CA7" w:rsidRPr="00183C05" w:rsidRDefault="00546CA7" w:rsidP="00871F1E">
      <w:pPr>
        <w:rPr>
          <w:color w:val="000000" w:themeColor="text1"/>
          <w:sz w:val="36"/>
          <w:szCs w:val="36"/>
          <w:rtl/>
          <w:lang w:bidi="ar-IQ"/>
        </w:rPr>
      </w:pPr>
      <w:r w:rsidRPr="00183C05">
        <w:rPr>
          <w:rFonts w:hint="cs"/>
          <w:color w:val="FF0000"/>
          <w:sz w:val="36"/>
          <w:szCs w:val="36"/>
          <w:rtl/>
          <w:lang w:bidi="ar-IQ"/>
        </w:rPr>
        <w:t>هي ثقافه يتاصل فيها الالتزام الشامل بالجوده وتعبر عن مواقف الافراد العاملين عن طريق مشاركتهم</w:t>
      </w:r>
      <w:r w:rsidR="00F17903" w:rsidRPr="00183C05">
        <w:rPr>
          <w:rFonts w:hint="cs"/>
          <w:color w:val="FF0000"/>
          <w:sz w:val="36"/>
          <w:szCs w:val="36"/>
          <w:rtl/>
          <w:lang w:bidi="ar-IQ"/>
        </w:rPr>
        <w:t xml:space="preserve"> في عمليات التحسين المستمر للسلع والخدمات عن طريق الاستخدام المبدع للاساليب العلميه .</w:t>
      </w:r>
    </w:p>
    <w:p w:rsidR="00F17903" w:rsidRPr="00183C05" w:rsidRDefault="00F17903" w:rsidP="00871F1E">
      <w:pPr>
        <w:rPr>
          <w:color w:val="000000" w:themeColor="text1"/>
          <w:sz w:val="36"/>
          <w:szCs w:val="36"/>
          <w:rtl/>
          <w:lang w:bidi="ar-IQ"/>
        </w:rPr>
      </w:pPr>
      <w:r w:rsidRPr="00183C05">
        <w:rPr>
          <w:rFonts w:hint="cs"/>
          <w:color w:val="00B050"/>
          <w:sz w:val="36"/>
          <w:szCs w:val="36"/>
          <w:rtl/>
          <w:lang w:bidi="ar-IQ"/>
        </w:rPr>
        <w:t>فلسفة وثقافة وثقة الفرد والمنظمه بانها يمكن ان تعمل اليوم افضل من الامس وانها ستعمل غدا افضل من اليوم من خلال وضع العمليات والانظمه في الموقع الذي سيحقق التميز ويقلل الاخطاء.</w:t>
      </w:r>
    </w:p>
    <w:p w:rsidR="00F17903" w:rsidRPr="00183C05" w:rsidRDefault="00F17903" w:rsidP="00871F1E">
      <w:pPr>
        <w:rPr>
          <w:color w:val="000000" w:themeColor="text1"/>
          <w:sz w:val="36"/>
          <w:szCs w:val="36"/>
          <w:rtl/>
          <w:lang w:bidi="ar-IQ"/>
        </w:rPr>
      </w:pPr>
      <w:r w:rsidRPr="00183C05">
        <w:rPr>
          <w:rFonts w:hint="cs"/>
          <w:color w:val="00B0F0"/>
          <w:sz w:val="36"/>
          <w:szCs w:val="36"/>
          <w:rtl/>
          <w:lang w:bidi="ar-IQ"/>
        </w:rPr>
        <w:t xml:space="preserve">فلسفه وخطوط عريضه ومبادىء تدل وترشد المنظمه بغية خلق قيمه مضافه لتحقيق رضا زبائنها الداخلين والخارجيين من خلال تقديم ما يتوقعونه او ما يفوق توقعاتهم </w:t>
      </w:r>
      <w:r w:rsidRPr="00183C05">
        <w:rPr>
          <w:rFonts w:hint="cs"/>
          <w:color w:val="000000" w:themeColor="text1"/>
          <w:sz w:val="36"/>
          <w:szCs w:val="36"/>
          <w:rtl/>
          <w:lang w:bidi="ar-IQ"/>
        </w:rPr>
        <w:t>.</w:t>
      </w:r>
    </w:p>
    <w:p w:rsidR="00F17903" w:rsidRPr="00183C05" w:rsidRDefault="00F17903" w:rsidP="00871F1E">
      <w:pPr>
        <w:rPr>
          <w:color w:val="000000" w:themeColor="text1"/>
          <w:sz w:val="36"/>
          <w:szCs w:val="36"/>
          <w:rtl/>
          <w:lang w:bidi="ar-IQ"/>
        </w:rPr>
      </w:pPr>
      <w:r w:rsidRPr="00183C05">
        <w:rPr>
          <w:rFonts w:hint="cs"/>
          <w:color w:val="7030A0"/>
          <w:sz w:val="36"/>
          <w:szCs w:val="36"/>
          <w:rtl/>
          <w:lang w:bidi="ar-IQ"/>
        </w:rPr>
        <w:t>هي الفلسفه الاداريه للمنظمه التي تدرك من خلالها تحقيق كل من احتياجات المستهلك وكذلك تحقيق اهداف المنظمه معا .</w:t>
      </w:r>
    </w:p>
    <w:p w:rsidR="00F17903" w:rsidRDefault="00183C05" w:rsidP="00871F1E">
      <w:pPr>
        <w:rPr>
          <w:color w:val="000000" w:themeColor="text1"/>
          <w:sz w:val="28"/>
          <w:szCs w:val="28"/>
          <w:rtl/>
          <w:lang w:bidi="ar-IQ"/>
        </w:rPr>
      </w:pPr>
      <w:r w:rsidRPr="00183C05">
        <w:rPr>
          <w:rFonts w:hint="cs"/>
          <w:color w:val="984806" w:themeColor="accent6" w:themeShade="80"/>
          <w:sz w:val="36"/>
          <w:szCs w:val="36"/>
          <w:rtl/>
          <w:lang w:bidi="ar-IQ"/>
        </w:rPr>
        <w:t xml:space="preserve">انها الطريقه او الوسيله الشامله للعمل التي تشجع العاملين للعمل ضمن فريق واحد مما يعمل على خلق قيمه مضافه لتحقيق اشباع المستهلكين </w:t>
      </w:r>
      <w:r>
        <w:rPr>
          <w:rFonts w:hint="cs"/>
          <w:color w:val="000000" w:themeColor="text1"/>
          <w:sz w:val="28"/>
          <w:szCs w:val="28"/>
          <w:rtl/>
          <w:lang w:bidi="ar-IQ"/>
        </w:rPr>
        <w:t>.</w:t>
      </w:r>
    </w:p>
    <w:p w:rsidR="00183C05" w:rsidRDefault="00183C05" w:rsidP="00871F1E">
      <w:pPr>
        <w:rPr>
          <w:color w:val="000000" w:themeColor="text1"/>
          <w:sz w:val="28"/>
          <w:szCs w:val="28"/>
          <w:rtl/>
          <w:lang w:bidi="ar-IQ"/>
        </w:rPr>
      </w:pPr>
    </w:p>
    <w:p w:rsidR="00183C05" w:rsidRDefault="00183C05" w:rsidP="00871F1E">
      <w:pPr>
        <w:rPr>
          <w:color w:val="000000" w:themeColor="text1"/>
          <w:sz w:val="28"/>
          <w:szCs w:val="28"/>
          <w:rtl/>
          <w:lang w:bidi="ar-IQ"/>
        </w:rPr>
      </w:pPr>
    </w:p>
    <w:p w:rsidR="00183C05" w:rsidRDefault="00183C05" w:rsidP="00871F1E">
      <w:pPr>
        <w:rPr>
          <w:color w:val="000000" w:themeColor="text1"/>
          <w:sz w:val="28"/>
          <w:szCs w:val="28"/>
          <w:rtl/>
          <w:lang w:bidi="ar-IQ"/>
        </w:rPr>
      </w:pPr>
    </w:p>
    <w:p w:rsidR="00183C05" w:rsidRDefault="00183C05" w:rsidP="00871F1E">
      <w:pPr>
        <w:rPr>
          <w:color w:val="000000" w:themeColor="text1"/>
          <w:sz w:val="28"/>
          <w:szCs w:val="28"/>
          <w:rtl/>
          <w:lang w:bidi="ar-IQ"/>
        </w:rPr>
      </w:pPr>
    </w:p>
    <w:p w:rsidR="00183C05" w:rsidRDefault="00183C05" w:rsidP="00871F1E">
      <w:pPr>
        <w:rPr>
          <w:color w:val="000000" w:themeColor="text1"/>
          <w:sz w:val="28"/>
          <w:szCs w:val="28"/>
          <w:rtl/>
          <w:lang w:bidi="ar-IQ"/>
        </w:rPr>
      </w:pPr>
    </w:p>
    <w:p w:rsidR="00183C05" w:rsidRDefault="00183C05" w:rsidP="00871F1E">
      <w:pPr>
        <w:rPr>
          <w:color w:val="000000" w:themeColor="text1"/>
          <w:sz w:val="28"/>
          <w:szCs w:val="28"/>
          <w:rtl/>
          <w:lang w:bidi="ar-IQ"/>
        </w:rPr>
      </w:pPr>
    </w:p>
    <w:p w:rsidR="00183C05" w:rsidRDefault="00183C05" w:rsidP="00871F1E">
      <w:pPr>
        <w:rPr>
          <w:color w:val="000000" w:themeColor="text1"/>
          <w:sz w:val="28"/>
          <w:szCs w:val="28"/>
          <w:rtl/>
          <w:lang w:bidi="ar-IQ"/>
        </w:rPr>
      </w:pPr>
    </w:p>
    <w:p w:rsidR="00183C05" w:rsidRPr="005E6F8B" w:rsidRDefault="00081F41" w:rsidP="00081F41">
      <w:pPr>
        <w:rPr>
          <w:color w:val="000000" w:themeColor="text1"/>
          <w:sz w:val="56"/>
          <w:szCs w:val="56"/>
          <w:rtl/>
          <w:lang w:bidi="ar-IQ"/>
        </w:rPr>
      </w:pPr>
      <w:r w:rsidRPr="005E6F8B">
        <w:rPr>
          <w:rFonts w:hint="cs"/>
          <w:color w:val="000000" w:themeColor="text1"/>
          <w:sz w:val="56"/>
          <w:szCs w:val="56"/>
          <w:rtl/>
          <w:lang w:bidi="ar-IQ"/>
        </w:rPr>
        <w:lastRenderedPageBreak/>
        <w:t>اهم الاستنتاجات لتعريف الجوده الشامله</w:t>
      </w:r>
    </w:p>
    <w:p w:rsidR="00183C05" w:rsidRPr="005E6F8B" w:rsidRDefault="00081F41" w:rsidP="00081F41">
      <w:pPr>
        <w:pStyle w:val="ListParagraph"/>
        <w:numPr>
          <w:ilvl w:val="0"/>
          <w:numId w:val="1"/>
        </w:numPr>
        <w:rPr>
          <w:color w:val="C00000"/>
          <w:sz w:val="48"/>
          <w:szCs w:val="48"/>
          <w:lang w:bidi="ar-IQ"/>
        </w:rPr>
      </w:pPr>
      <w:r w:rsidRPr="005E6F8B">
        <w:rPr>
          <w:rFonts w:hint="cs"/>
          <w:color w:val="C00000"/>
          <w:sz w:val="48"/>
          <w:szCs w:val="48"/>
          <w:rtl/>
          <w:lang w:bidi="ar-IQ"/>
        </w:rPr>
        <w:t>التحسين المستمر في التطوير لتحقيق نتائج طويلة الامد .</w:t>
      </w:r>
    </w:p>
    <w:p w:rsidR="00081F41" w:rsidRPr="005E6F8B" w:rsidRDefault="00081F41" w:rsidP="00081F41">
      <w:pPr>
        <w:pStyle w:val="ListParagraph"/>
        <w:numPr>
          <w:ilvl w:val="0"/>
          <w:numId w:val="1"/>
        </w:numPr>
        <w:rPr>
          <w:color w:val="C00000"/>
          <w:sz w:val="48"/>
          <w:szCs w:val="48"/>
          <w:lang w:bidi="ar-IQ"/>
        </w:rPr>
      </w:pPr>
      <w:r w:rsidRPr="005E6F8B">
        <w:rPr>
          <w:rFonts w:hint="cs"/>
          <w:color w:val="C00000"/>
          <w:sz w:val="48"/>
          <w:szCs w:val="48"/>
          <w:rtl/>
          <w:lang w:bidi="ar-IQ"/>
        </w:rPr>
        <w:t xml:space="preserve"> العمل الجماعي مع عدة افراد بخبرات مختلفه</w:t>
      </w:r>
    </w:p>
    <w:p w:rsidR="00081F41" w:rsidRDefault="00081F41" w:rsidP="00081F41">
      <w:pPr>
        <w:pStyle w:val="ListParagraph"/>
        <w:numPr>
          <w:ilvl w:val="0"/>
          <w:numId w:val="1"/>
        </w:numPr>
        <w:rPr>
          <w:color w:val="C00000"/>
          <w:sz w:val="36"/>
          <w:szCs w:val="36"/>
          <w:lang w:bidi="ar-IQ"/>
        </w:rPr>
      </w:pPr>
      <w:r w:rsidRPr="005E6F8B">
        <w:rPr>
          <w:rFonts w:hint="cs"/>
          <w:color w:val="C00000"/>
          <w:sz w:val="48"/>
          <w:szCs w:val="48"/>
          <w:rtl/>
          <w:lang w:bidi="ar-IQ"/>
        </w:rPr>
        <w:t>المراجعه والاستجابه لمتطلبات العملاء</w:t>
      </w:r>
    </w:p>
    <w:p w:rsidR="00081F41" w:rsidRDefault="00081F41" w:rsidP="00081F41">
      <w:pPr>
        <w:pStyle w:val="ListParagraph"/>
        <w:rPr>
          <w:color w:val="C00000"/>
          <w:sz w:val="36"/>
          <w:szCs w:val="36"/>
          <w:rtl/>
          <w:lang w:bidi="ar-IQ"/>
        </w:rPr>
      </w:pPr>
    </w:p>
    <w:p w:rsidR="005E6F8B" w:rsidRDefault="005E6F8B" w:rsidP="00081F41">
      <w:pPr>
        <w:pStyle w:val="ListParagraph"/>
        <w:rPr>
          <w:color w:val="C00000"/>
          <w:sz w:val="36"/>
          <w:szCs w:val="36"/>
          <w:rtl/>
          <w:lang w:bidi="ar-IQ"/>
        </w:rPr>
      </w:pPr>
    </w:p>
    <w:p w:rsidR="005E6F8B" w:rsidRDefault="005E6F8B" w:rsidP="00081F41">
      <w:pPr>
        <w:pStyle w:val="ListParagraph"/>
        <w:rPr>
          <w:color w:val="C00000"/>
          <w:sz w:val="36"/>
          <w:szCs w:val="36"/>
          <w:rtl/>
          <w:lang w:bidi="ar-IQ"/>
        </w:rPr>
      </w:pPr>
    </w:p>
    <w:p w:rsidR="005E6F8B" w:rsidRDefault="005E6F8B" w:rsidP="00081F41">
      <w:pPr>
        <w:pStyle w:val="ListParagraph"/>
        <w:rPr>
          <w:color w:val="C00000"/>
          <w:sz w:val="36"/>
          <w:szCs w:val="36"/>
          <w:rtl/>
          <w:lang w:bidi="ar-IQ"/>
        </w:rPr>
      </w:pPr>
    </w:p>
    <w:p w:rsidR="00081F41" w:rsidRPr="005E6F8B" w:rsidRDefault="00081F41" w:rsidP="00081F41">
      <w:pPr>
        <w:pStyle w:val="ListParagraph"/>
        <w:rPr>
          <w:color w:val="000000" w:themeColor="text1"/>
          <w:sz w:val="72"/>
          <w:szCs w:val="72"/>
          <w:rtl/>
          <w:lang w:bidi="ar-IQ"/>
        </w:rPr>
      </w:pPr>
      <w:r w:rsidRPr="005E6F8B">
        <w:rPr>
          <w:rFonts w:hint="cs"/>
          <w:color w:val="000000" w:themeColor="text1"/>
          <w:sz w:val="72"/>
          <w:szCs w:val="72"/>
          <w:rtl/>
          <w:lang w:bidi="ar-IQ"/>
        </w:rPr>
        <w:t>مبادىء ادارة الجوده الشامله</w:t>
      </w:r>
    </w:p>
    <w:p w:rsidR="00081F41" w:rsidRPr="005E6F8B" w:rsidRDefault="00081F41" w:rsidP="00081F41">
      <w:pPr>
        <w:pStyle w:val="ListParagraph"/>
        <w:numPr>
          <w:ilvl w:val="0"/>
          <w:numId w:val="2"/>
        </w:numPr>
        <w:rPr>
          <w:color w:val="002060"/>
          <w:sz w:val="56"/>
          <w:szCs w:val="56"/>
          <w:lang w:bidi="ar-IQ"/>
        </w:rPr>
      </w:pPr>
      <w:r w:rsidRPr="005E6F8B">
        <w:rPr>
          <w:rFonts w:hint="cs"/>
          <w:color w:val="002060"/>
          <w:sz w:val="56"/>
          <w:szCs w:val="56"/>
          <w:rtl/>
          <w:lang w:bidi="ar-IQ"/>
        </w:rPr>
        <w:t>التخطيط الستراتيجي</w:t>
      </w:r>
    </w:p>
    <w:p w:rsidR="00081F41" w:rsidRPr="005E6F8B" w:rsidRDefault="00081F41" w:rsidP="00081F41">
      <w:pPr>
        <w:pStyle w:val="ListParagraph"/>
        <w:numPr>
          <w:ilvl w:val="0"/>
          <w:numId w:val="2"/>
        </w:numPr>
        <w:rPr>
          <w:color w:val="002060"/>
          <w:sz w:val="56"/>
          <w:szCs w:val="56"/>
          <w:lang w:bidi="ar-IQ"/>
        </w:rPr>
      </w:pPr>
      <w:r w:rsidRPr="005E6F8B">
        <w:rPr>
          <w:rFonts w:hint="cs"/>
          <w:color w:val="002060"/>
          <w:sz w:val="56"/>
          <w:szCs w:val="56"/>
          <w:rtl/>
          <w:lang w:bidi="ar-IQ"/>
        </w:rPr>
        <w:t>الاسناد والدعم</w:t>
      </w:r>
    </w:p>
    <w:p w:rsidR="00081F41" w:rsidRPr="005E6F8B" w:rsidRDefault="00081F41" w:rsidP="00081F41">
      <w:pPr>
        <w:pStyle w:val="ListParagraph"/>
        <w:numPr>
          <w:ilvl w:val="0"/>
          <w:numId w:val="2"/>
        </w:numPr>
        <w:rPr>
          <w:color w:val="002060"/>
          <w:sz w:val="56"/>
          <w:szCs w:val="56"/>
          <w:lang w:bidi="ar-IQ"/>
        </w:rPr>
      </w:pPr>
      <w:r w:rsidRPr="005E6F8B">
        <w:rPr>
          <w:rFonts w:hint="cs"/>
          <w:color w:val="002060"/>
          <w:sz w:val="56"/>
          <w:szCs w:val="56"/>
          <w:rtl/>
          <w:lang w:bidi="ar-IQ"/>
        </w:rPr>
        <w:t>التركيز على الزبون</w:t>
      </w:r>
    </w:p>
    <w:p w:rsidR="00081F41" w:rsidRPr="005E6F8B" w:rsidRDefault="00081F41" w:rsidP="00081F41">
      <w:pPr>
        <w:pStyle w:val="ListParagraph"/>
        <w:numPr>
          <w:ilvl w:val="0"/>
          <w:numId w:val="2"/>
        </w:numPr>
        <w:rPr>
          <w:color w:val="002060"/>
          <w:sz w:val="56"/>
          <w:szCs w:val="56"/>
          <w:lang w:bidi="ar-IQ"/>
        </w:rPr>
      </w:pPr>
      <w:r w:rsidRPr="005E6F8B">
        <w:rPr>
          <w:rFonts w:hint="cs"/>
          <w:color w:val="002060"/>
          <w:sz w:val="56"/>
          <w:szCs w:val="56"/>
          <w:rtl/>
          <w:lang w:bidi="ar-IQ"/>
        </w:rPr>
        <w:t>التحسين المستمر</w:t>
      </w:r>
    </w:p>
    <w:p w:rsidR="00081F41" w:rsidRPr="005E6F8B" w:rsidRDefault="005E6F8B" w:rsidP="00081F41">
      <w:pPr>
        <w:pStyle w:val="ListParagraph"/>
        <w:numPr>
          <w:ilvl w:val="0"/>
          <w:numId w:val="2"/>
        </w:numPr>
        <w:rPr>
          <w:color w:val="002060"/>
          <w:sz w:val="56"/>
          <w:szCs w:val="56"/>
          <w:lang w:bidi="ar-IQ"/>
        </w:rPr>
      </w:pPr>
      <w:r w:rsidRPr="005E6F8B">
        <w:rPr>
          <w:rFonts w:hint="cs"/>
          <w:color w:val="002060"/>
          <w:sz w:val="56"/>
          <w:szCs w:val="56"/>
          <w:rtl/>
          <w:lang w:bidi="ar-IQ"/>
        </w:rPr>
        <w:t>التدريب والتطوير</w:t>
      </w:r>
    </w:p>
    <w:p w:rsidR="005E6F8B" w:rsidRPr="005E6F8B" w:rsidRDefault="005E6F8B" w:rsidP="00081F41">
      <w:pPr>
        <w:pStyle w:val="ListParagraph"/>
        <w:numPr>
          <w:ilvl w:val="0"/>
          <w:numId w:val="2"/>
        </w:numPr>
        <w:rPr>
          <w:color w:val="002060"/>
          <w:sz w:val="56"/>
          <w:szCs w:val="56"/>
          <w:lang w:bidi="ar-IQ"/>
        </w:rPr>
      </w:pPr>
      <w:r w:rsidRPr="005E6F8B">
        <w:rPr>
          <w:rFonts w:hint="cs"/>
          <w:color w:val="002060"/>
          <w:sz w:val="56"/>
          <w:szCs w:val="56"/>
          <w:rtl/>
          <w:lang w:bidi="ar-IQ"/>
        </w:rPr>
        <w:t>المشاركه وتفويض الصلاحيه</w:t>
      </w:r>
    </w:p>
    <w:p w:rsidR="005E6F8B" w:rsidRDefault="005E6F8B" w:rsidP="00081F41">
      <w:pPr>
        <w:pStyle w:val="ListParagraph"/>
        <w:numPr>
          <w:ilvl w:val="0"/>
          <w:numId w:val="2"/>
        </w:numPr>
        <w:rPr>
          <w:color w:val="002060"/>
          <w:sz w:val="56"/>
          <w:szCs w:val="56"/>
          <w:lang w:bidi="ar-IQ"/>
        </w:rPr>
      </w:pPr>
      <w:r w:rsidRPr="005E6F8B">
        <w:rPr>
          <w:rFonts w:hint="cs"/>
          <w:color w:val="002060"/>
          <w:sz w:val="56"/>
          <w:szCs w:val="56"/>
          <w:rtl/>
          <w:lang w:bidi="ar-IQ"/>
        </w:rPr>
        <w:t>اتخاذ القرارات على اساس الحقائق</w:t>
      </w:r>
    </w:p>
    <w:p w:rsidR="005E6F8B" w:rsidRDefault="005E6F8B" w:rsidP="005E6F8B">
      <w:pPr>
        <w:pStyle w:val="ListParagraph"/>
        <w:ind w:left="1080"/>
        <w:rPr>
          <w:color w:val="002060"/>
          <w:sz w:val="56"/>
          <w:szCs w:val="56"/>
          <w:rtl/>
          <w:lang w:bidi="ar-IQ"/>
        </w:rPr>
      </w:pPr>
    </w:p>
    <w:p w:rsidR="005E6F8B" w:rsidRPr="005E6F8B" w:rsidRDefault="005E6F8B" w:rsidP="005E6F8B">
      <w:pPr>
        <w:pStyle w:val="ListParagraph"/>
        <w:ind w:left="1080"/>
        <w:rPr>
          <w:color w:val="000000" w:themeColor="text1"/>
          <w:sz w:val="72"/>
          <w:szCs w:val="72"/>
          <w:rtl/>
          <w:lang w:bidi="ar-IQ"/>
        </w:rPr>
      </w:pPr>
      <w:r w:rsidRPr="005E6F8B">
        <w:rPr>
          <w:rFonts w:hint="cs"/>
          <w:color w:val="000000" w:themeColor="text1"/>
          <w:sz w:val="72"/>
          <w:szCs w:val="72"/>
          <w:rtl/>
          <w:lang w:bidi="ar-IQ"/>
        </w:rPr>
        <w:lastRenderedPageBreak/>
        <w:t>متطلبات تطبيق ادارة الجوده الشامله</w:t>
      </w:r>
    </w:p>
    <w:p w:rsidR="005E6F8B" w:rsidRDefault="005E6F8B" w:rsidP="005E6F8B">
      <w:pPr>
        <w:pStyle w:val="ListParagraph"/>
        <w:ind w:left="1080"/>
        <w:rPr>
          <w:color w:val="000000" w:themeColor="text1"/>
          <w:sz w:val="56"/>
          <w:szCs w:val="56"/>
          <w:rtl/>
          <w:lang w:bidi="ar-IQ"/>
        </w:rPr>
      </w:pPr>
    </w:p>
    <w:p w:rsidR="005E6F8B" w:rsidRPr="00D34B6F" w:rsidRDefault="005E6F8B" w:rsidP="005E6F8B">
      <w:pPr>
        <w:pStyle w:val="ListParagraph"/>
        <w:numPr>
          <w:ilvl w:val="0"/>
          <w:numId w:val="3"/>
        </w:numPr>
        <w:rPr>
          <w:color w:val="00B050"/>
          <w:sz w:val="56"/>
          <w:szCs w:val="56"/>
          <w:lang w:bidi="ar-IQ"/>
        </w:rPr>
      </w:pPr>
      <w:r w:rsidRPr="00D34B6F">
        <w:rPr>
          <w:rFonts w:hint="cs"/>
          <w:color w:val="00B050"/>
          <w:sz w:val="56"/>
          <w:szCs w:val="56"/>
          <w:rtl/>
          <w:lang w:bidi="ar-IQ"/>
        </w:rPr>
        <w:t>القياده</w:t>
      </w:r>
    </w:p>
    <w:p w:rsidR="005E6F8B" w:rsidRPr="00D34B6F" w:rsidRDefault="005E6F8B" w:rsidP="005E6F8B">
      <w:pPr>
        <w:pStyle w:val="ListParagraph"/>
        <w:numPr>
          <w:ilvl w:val="0"/>
          <w:numId w:val="3"/>
        </w:numPr>
        <w:rPr>
          <w:color w:val="00B050"/>
          <w:sz w:val="56"/>
          <w:szCs w:val="56"/>
          <w:lang w:bidi="ar-IQ"/>
        </w:rPr>
      </w:pPr>
      <w:r w:rsidRPr="00D34B6F">
        <w:rPr>
          <w:rFonts w:hint="cs"/>
          <w:color w:val="00B050"/>
          <w:sz w:val="56"/>
          <w:szCs w:val="56"/>
          <w:rtl/>
          <w:lang w:bidi="ar-IQ"/>
        </w:rPr>
        <w:t>الالتزام</w:t>
      </w:r>
    </w:p>
    <w:p w:rsidR="005E6F8B" w:rsidRPr="00D34B6F" w:rsidRDefault="005E6F8B" w:rsidP="005E6F8B">
      <w:pPr>
        <w:pStyle w:val="ListParagraph"/>
        <w:numPr>
          <w:ilvl w:val="0"/>
          <w:numId w:val="3"/>
        </w:numPr>
        <w:rPr>
          <w:color w:val="00B050"/>
          <w:sz w:val="56"/>
          <w:szCs w:val="56"/>
          <w:lang w:bidi="ar-IQ"/>
        </w:rPr>
      </w:pPr>
      <w:r w:rsidRPr="00D34B6F">
        <w:rPr>
          <w:rFonts w:hint="cs"/>
          <w:color w:val="00B050"/>
          <w:sz w:val="56"/>
          <w:szCs w:val="56"/>
          <w:rtl/>
          <w:lang w:bidi="ar-IQ"/>
        </w:rPr>
        <w:t>فرق العمل</w:t>
      </w:r>
    </w:p>
    <w:p w:rsidR="005E6F8B" w:rsidRPr="00D34B6F" w:rsidRDefault="005E6F8B" w:rsidP="005E6F8B">
      <w:pPr>
        <w:pStyle w:val="ListParagraph"/>
        <w:numPr>
          <w:ilvl w:val="0"/>
          <w:numId w:val="3"/>
        </w:numPr>
        <w:rPr>
          <w:color w:val="00B050"/>
          <w:sz w:val="56"/>
          <w:szCs w:val="56"/>
          <w:lang w:bidi="ar-IQ"/>
        </w:rPr>
      </w:pPr>
      <w:r w:rsidRPr="00D34B6F">
        <w:rPr>
          <w:rFonts w:hint="cs"/>
          <w:color w:val="00B050"/>
          <w:sz w:val="56"/>
          <w:szCs w:val="56"/>
          <w:rtl/>
          <w:lang w:bidi="ar-IQ"/>
        </w:rPr>
        <w:t>التصميم الفعال</w:t>
      </w:r>
    </w:p>
    <w:p w:rsidR="005E6F8B" w:rsidRPr="00F47307" w:rsidRDefault="005E6F8B" w:rsidP="005E6F8B">
      <w:pPr>
        <w:pStyle w:val="ListParagraph"/>
        <w:numPr>
          <w:ilvl w:val="0"/>
          <w:numId w:val="3"/>
        </w:numPr>
        <w:rPr>
          <w:color w:val="000000" w:themeColor="text1"/>
          <w:sz w:val="56"/>
          <w:szCs w:val="56"/>
          <w:lang w:bidi="ar-IQ"/>
        </w:rPr>
      </w:pPr>
      <w:r w:rsidRPr="00D34B6F">
        <w:rPr>
          <w:rFonts w:hint="cs"/>
          <w:color w:val="00B050"/>
          <w:sz w:val="56"/>
          <w:szCs w:val="56"/>
          <w:rtl/>
          <w:lang w:bidi="ar-IQ"/>
        </w:rPr>
        <w:t>التركيز على العمليات</w:t>
      </w: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pPr>
        <w:pStyle w:val="ListParagraph"/>
        <w:ind w:left="1620"/>
        <w:rPr>
          <w:color w:val="00B050"/>
          <w:sz w:val="56"/>
          <w:szCs w:val="56"/>
          <w:lang w:bidi="ar-IQ"/>
        </w:rPr>
      </w:pPr>
    </w:p>
    <w:p w:rsidR="00F47307" w:rsidRDefault="00F47307" w:rsidP="00F47307">
      <w:bookmarkStart w:id="0" w:name="_GoBack"/>
      <w:bookmarkEnd w:id="0"/>
    </w:p>
    <w:p w:rsidR="00AD54F2" w:rsidRDefault="00AD54F2" w:rsidP="00F47307"/>
    <w:p w:rsidR="00AD54F2" w:rsidRDefault="00AD54F2" w:rsidP="00F47307"/>
    <w:p w:rsidR="00AD54F2" w:rsidRDefault="00AD54F2" w:rsidP="00F47307"/>
    <w:p w:rsidR="00AD54F2" w:rsidRDefault="00AD54F2" w:rsidP="00F47307"/>
    <w:p w:rsidR="00AD54F2" w:rsidRDefault="00AD54F2" w:rsidP="00F47307"/>
    <w:p w:rsidR="00AD54F2" w:rsidRPr="00F47307" w:rsidRDefault="00AD54F2" w:rsidP="00F47307"/>
    <w:p w:rsidR="00F47307" w:rsidRPr="00F47307" w:rsidRDefault="00F47307" w:rsidP="00F47307">
      <w:pPr>
        <w:rPr>
          <w:color w:val="FF0000"/>
          <w:sz w:val="144"/>
          <w:szCs w:val="144"/>
          <w:rtl/>
          <w:lang w:bidi="ar-IQ"/>
        </w:rPr>
      </w:pPr>
      <w:r w:rsidRPr="00F47307">
        <w:rPr>
          <w:rFonts w:hint="cs"/>
          <w:color w:val="FF0000"/>
          <w:sz w:val="144"/>
          <w:szCs w:val="144"/>
          <w:rtl/>
          <w:lang w:bidi="ar-IQ"/>
        </w:rPr>
        <w:t>ادارة الجوده الشامله</w:t>
      </w:r>
    </w:p>
    <w:sectPr w:rsidR="00F47307" w:rsidRPr="00F4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814"/>
    <w:multiLevelType w:val="hybridMultilevel"/>
    <w:tmpl w:val="E2F426F6"/>
    <w:lvl w:ilvl="0" w:tplc="2A3EE774">
      <w:start w:val="1"/>
      <w:numFmt w:val="decimal"/>
      <w:lvlText w:val="%1-"/>
      <w:lvlJc w:val="left"/>
      <w:pPr>
        <w:ind w:left="1620" w:hanging="72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7194700"/>
    <w:multiLevelType w:val="hybridMultilevel"/>
    <w:tmpl w:val="DC600D4C"/>
    <w:lvl w:ilvl="0" w:tplc="F6DCEC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D6127"/>
    <w:multiLevelType w:val="hybridMultilevel"/>
    <w:tmpl w:val="5DA865CA"/>
    <w:lvl w:ilvl="0" w:tplc="6EF07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9E"/>
    <w:rsid w:val="00081F41"/>
    <w:rsid w:val="00183C05"/>
    <w:rsid w:val="00250F4A"/>
    <w:rsid w:val="00546CA7"/>
    <w:rsid w:val="005E6F8B"/>
    <w:rsid w:val="00871F1E"/>
    <w:rsid w:val="00AD54F2"/>
    <w:rsid w:val="00C33E9E"/>
    <w:rsid w:val="00D34B6F"/>
    <w:rsid w:val="00F17903"/>
    <w:rsid w:val="00F47307"/>
    <w:rsid w:val="00FA0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Fauq</dc:creator>
  <cp:lastModifiedBy>Fauq</cp:lastModifiedBy>
  <cp:revision>6</cp:revision>
  <dcterms:created xsi:type="dcterms:W3CDTF">2013-03-26T19:26:00Z</dcterms:created>
  <dcterms:modified xsi:type="dcterms:W3CDTF">2013-03-26T20:50:00Z</dcterms:modified>
</cp:coreProperties>
</file>